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3C" w:rsidRPr="00F4753C" w:rsidRDefault="00F4753C" w:rsidP="00F4753C">
      <w:pPr>
        <w:rPr>
          <w:b/>
          <w:sz w:val="32"/>
        </w:rPr>
      </w:pPr>
      <w:r>
        <w:rPr>
          <w:b/>
          <w:sz w:val="32"/>
        </w:rPr>
        <w:t xml:space="preserve">Explorer (Blue) Cord Hike - </w:t>
      </w:r>
      <w:r w:rsidRPr="00F4753C">
        <w:rPr>
          <w:b/>
          <w:sz w:val="32"/>
        </w:rPr>
        <w:t>Gear List</w:t>
      </w:r>
      <w:r w:rsidR="00694250">
        <w:rPr>
          <w:b/>
          <w:sz w:val="32"/>
        </w:rPr>
        <w:t xml:space="preserve"> for </w:t>
      </w:r>
      <w:r w:rsidR="006256CD">
        <w:rPr>
          <w:b/>
          <w:sz w:val="32"/>
        </w:rPr>
        <w:t>an overnight hike</w:t>
      </w:r>
      <w:bookmarkStart w:id="0" w:name="_GoBack"/>
      <w:bookmarkEnd w:id="0"/>
    </w:p>
    <w:p w:rsidR="00F4753C" w:rsidRDefault="00F4753C" w:rsidP="00F4753C">
      <w:r>
        <w:rPr>
          <w:b/>
          <w:sz w:val="24"/>
        </w:rPr>
        <w:t xml:space="preserve">1. </w:t>
      </w:r>
      <w:r w:rsidRPr="00F4753C">
        <w:rPr>
          <w:b/>
          <w:sz w:val="28"/>
        </w:rPr>
        <w:t>Personal Gear</w:t>
      </w:r>
      <w:r w:rsidRPr="00F4753C">
        <w:rPr>
          <w:sz w:val="28"/>
        </w:rPr>
        <w:t xml:space="preserve"> </w:t>
      </w:r>
      <w:r>
        <w:t>–</w:t>
      </w:r>
      <w:r>
        <w:t xml:space="preserve"> </w:t>
      </w:r>
      <w:r>
        <w:t>this is the</w:t>
      </w:r>
      <w:r>
        <w:t xml:space="preserve"> minimum required and you may vary from this if you discuss with your Leader and he/she is ok with your choice. </w:t>
      </w:r>
    </w:p>
    <w:p w:rsidR="00F4753C" w:rsidRDefault="00F4753C" w:rsidP="00F4753C">
      <w:r>
        <w:t xml:space="preserve">a)  </w:t>
      </w:r>
      <w:r w:rsidRPr="00F4753C">
        <w:rPr>
          <w:b/>
        </w:rPr>
        <w:t>Sleeping</w:t>
      </w:r>
      <w:r>
        <w:t xml:space="preserve"> – lightweight sleeping bag, compact sleeping mat, torch</w:t>
      </w:r>
    </w:p>
    <w:p w:rsidR="00F4753C" w:rsidRDefault="00F4753C" w:rsidP="00F4753C">
      <w:r>
        <w:t xml:space="preserve">b)  </w:t>
      </w:r>
      <w:r w:rsidRPr="00F4753C">
        <w:rPr>
          <w:b/>
        </w:rPr>
        <w:t>Clothing</w:t>
      </w:r>
      <w:r>
        <w:t xml:space="preserve"> – lightweight warm jacket for evening, thermals for sleeping in, 1 spare pair socks and underwear, raincoat (if rain is forecast), plus what you wear hiking (sun-hat, shorts, tee-shirt or scout shirt, comfortable socks and boots). </w:t>
      </w:r>
    </w:p>
    <w:p w:rsidR="00F4753C" w:rsidRDefault="00F4753C" w:rsidP="00F4753C">
      <w:r>
        <w:t xml:space="preserve">c) </w:t>
      </w:r>
      <w:r w:rsidRPr="00F4753C">
        <w:rPr>
          <w:b/>
        </w:rPr>
        <w:t>Food and drink</w:t>
      </w:r>
      <w:r>
        <w:t xml:space="preserve"> – Bring a cut lunch and energy snacks (preferably a ‘scroggin’ mix) and a 1 or 1.25 litre bottle, fill it up before you leave home; bring your own plastic bowl, plastic cup and spoon or spork.  Don’t bring heavy metal implements.</w:t>
      </w:r>
    </w:p>
    <w:p w:rsidR="00F4753C" w:rsidRDefault="00F4753C" w:rsidP="00F4753C">
      <w:r>
        <w:t xml:space="preserve">d) </w:t>
      </w:r>
      <w:r w:rsidRPr="00F4753C">
        <w:rPr>
          <w:b/>
        </w:rPr>
        <w:t>Personal items</w:t>
      </w:r>
      <w:r>
        <w:rPr>
          <w:b/>
        </w:rPr>
        <w:t xml:space="preserve"> </w:t>
      </w:r>
      <w:r>
        <w:t>– sunscreen, small soap and handtowel, toothbrush &amp; small amount of paste, personal first aid kit, tell your Leader if you are carrying any special medication and write it on your PIR.  Bring your own whistle, map &amp; compass and a small torch (check the batteries).</w:t>
      </w:r>
    </w:p>
    <w:p w:rsidR="00F4753C" w:rsidRPr="00F4753C" w:rsidRDefault="00F4753C" w:rsidP="00F4753C">
      <w:pPr>
        <w:rPr>
          <w:b/>
        </w:rPr>
      </w:pPr>
      <w:r w:rsidRPr="00CB4199">
        <w:rPr>
          <w:b/>
          <w:sz w:val="24"/>
        </w:rPr>
        <w:t xml:space="preserve">2.  </w:t>
      </w:r>
      <w:r w:rsidRPr="00F4753C">
        <w:rPr>
          <w:b/>
          <w:sz w:val="28"/>
        </w:rPr>
        <w:t xml:space="preserve">Shared Gear </w:t>
      </w:r>
      <w:r w:rsidRPr="00F4753C">
        <w:t>– this will be spread across 2 – 3 Scouts</w:t>
      </w:r>
    </w:p>
    <w:p w:rsidR="00F4753C" w:rsidRDefault="00F4753C" w:rsidP="00F4753C">
      <w:r>
        <w:t>a) Lightweight t</w:t>
      </w:r>
      <w:r>
        <w:t>ent (pegs, poles, inner &amp; fly)</w:t>
      </w:r>
    </w:p>
    <w:p w:rsidR="00F4753C" w:rsidRDefault="00F4753C" w:rsidP="00F4753C">
      <w:r>
        <w:t xml:space="preserve">b) </w:t>
      </w:r>
      <w:proofErr w:type="spellStart"/>
      <w:r>
        <w:t>Trangia</w:t>
      </w:r>
      <w:proofErr w:type="spellEnd"/>
      <w:r>
        <w:t xml:space="preserve"> (stove and fuel and matches and one wooden spoon)</w:t>
      </w:r>
    </w:p>
    <w:p w:rsidR="00F4753C" w:rsidRDefault="00F4753C" w:rsidP="00F4753C">
      <w:r>
        <w:t xml:space="preserve">c) </w:t>
      </w:r>
      <w:r>
        <w:t>Food for Saturday night, Sunday breakfast and lunch</w:t>
      </w:r>
    </w:p>
    <w:p w:rsidR="00F4753C" w:rsidRDefault="00F4753C" w:rsidP="00F4753C">
      <w:r>
        <w:t>d)</w:t>
      </w:r>
      <w:r>
        <w:t xml:space="preserve"> Spade (“Don’t forget Dug”) and toilet paper (1 roll per 4 – 6 Scouts)</w:t>
      </w:r>
    </w:p>
    <w:p w:rsidR="00F4753C" w:rsidRPr="00CB4199" w:rsidRDefault="00CB4199" w:rsidP="00F4753C">
      <w:pPr>
        <w:rPr>
          <w:b/>
          <w:sz w:val="28"/>
        </w:rPr>
      </w:pPr>
      <w:r>
        <w:rPr>
          <w:b/>
          <w:sz w:val="28"/>
        </w:rPr>
        <w:t>Consider this</w:t>
      </w:r>
      <w:r w:rsidR="00F4753C" w:rsidRPr="00CB4199">
        <w:rPr>
          <w:b/>
          <w:sz w:val="28"/>
        </w:rPr>
        <w:t xml:space="preserve"> …</w:t>
      </w:r>
    </w:p>
    <w:p w:rsidR="00F4753C" w:rsidRDefault="00F4753C" w:rsidP="00F4753C">
      <w:r>
        <w:t>How much do you weigh?</w:t>
      </w:r>
    </w:p>
    <w:p w:rsidR="00F4753C" w:rsidRDefault="00F4753C" w:rsidP="00F4753C">
      <w:r>
        <w:t>How much can you carry?  It depends on your weight.</w:t>
      </w:r>
    </w:p>
    <w:p w:rsidR="003C0E59" w:rsidRDefault="00F4753C" w:rsidP="00F4753C">
      <w:r>
        <w:t xml:space="preserve">Scouts </w:t>
      </w:r>
      <w:r w:rsidR="00CB4199">
        <w:t>can</w:t>
      </w:r>
      <w:r>
        <w:t xml:space="preserve"> only carry up to ¼ </w:t>
      </w:r>
      <w:r w:rsidR="00CB4199">
        <w:t xml:space="preserve">or 25% </w:t>
      </w:r>
      <w:r>
        <w:t>of their body weight.</w:t>
      </w:r>
    </w:p>
    <w:p w:rsidR="00CB4199" w:rsidRDefault="00CB4199" w:rsidP="00F4753C">
      <w:r>
        <w:t>Adults can carry up to 1/3 of their body weight.</w:t>
      </w:r>
    </w:p>
    <w:p w:rsidR="00CB4199" w:rsidRDefault="00CB4199" w:rsidP="00F4753C"/>
    <w:sectPr w:rsidR="00CB419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2D2" w:rsidRDefault="002452D2" w:rsidP="00953F24">
      <w:pPr>
        <w:spacing w:after="0" w:line="240" w:lineRule="auto"/>
      </w:pPr>
      <w:r>
        <w:separator/>
      </w:r>
    </w:p>
  </w:endnote>
  <w:endnote w:type="continuationSeparator" w:id="0">
    <w:p w:rsidR="002452D2" w:rsidRDefault="002452D2" w:rsidP="0095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8"/>
      <w:gridCol w:w="8284"/>
    </w:tblGrid>
    <w:tr w:rsidR="00953F24">
      <w:tc>
        <w:tcPr>
          <w:tcW w:w="918" w:type="dxa"/>
        </w:tcPr>
        <w:p w:rsidR="00953F24" w:rsidRDefault="00953F24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6256CD" w:rsidRPr="006256CD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953F24" w:rsidRDefault="00953F24">
          <w:pPr>
            <w:pStyle w:val="Footer"/>
          </w:pPr>
          <w:r>
            <w:t>6</w:t>
          </w:r>
          <w:r w:rsidRPr="00953F24">
            <w:rPr>
              <w:vertAlign w:val="superscript"/>
            </w:rPr>
            <w:t>th</w:t>
          </w:r>
          <w:r>
            <w:t xml:space="preserve"> Melbourne Scouts Tuesday, 16 February 2016</w:t>
          </w:r>
        </w:p>
      </w:tc>
    </w:tr>
  </w:tbl>
  <w:p w:rsidR="00953F24" w:rsidRDefault="00953F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2D2" w:rsidRDefault="002452D2" w:rsidP="00953F24">
      <w:pPr>
        <w:spacing w:after="0" w:line="240" w:lineRule="auto"/>
      </w:pPr>
      <w:r>
        <w:separator/>
      </w:r>
    </w:p>
  </w:footnote>
  <w:footnote w:type="continuationSeparator" w:id="0">
    <w:p w:rsidR="002452D2" w:rsidRDefault="002452D2" w:rsidP="00953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3C"/>
    <w:rsid w:val="002452D2"/>
    <w:rsid w:val="003C0E59"/>
    <w:rsid w:val="006256CD"/>
    <w:rsid w:val="00694250"/>
    <w:rsid w:val="00953F24"/>
    <w:rsid w:val="00CB4199"/>
    <w:rsid w:val="00F4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F24"/>
  </w:style>
  <w:style w:type="paragraph" w:styleId="Footer">
    <w:name w:val="footer"/>
    <w:basedOn w:val="Normal"/>
    <w:link w:val="FooterChar"/>
    <w:uiPriority w:val="99"/>
    <w:unhideWhenUsed/>
    <w:rsid w:val="00953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F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F24"/>
  </w:style>
  <w:style w:type="paragraph" w:styleId="Footer">
    <w:name w:val="footer"/>
    <w:basedOn w:val="Normal"/>
    <w:link w:val="FooterChar"/>
    <w:uiPriority w:val="99"/>
    <w:unhideWhenUsed/>
    <w:rsid w:val="00953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Enid</dc:creator>
  <cp:lastModifiedBy>Enid</cp:lastModifiedBy>
  <cp:revision>6</cp:revision>
  <dcterms:created xsi:type="dcterms:W3CDTF">2016-02-15T23:54:00Z</dcterms:created>
  <dcterms:modified xsi:type="dcterms:W3CDTF">2016-02-16T00:02:00Z</dcterms:modified>
</cp:coreProperties>
</file>